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0DDA67DF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SENNARIOLO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SENNARIOLO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09078 SENNARIOLO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Edilizia Privata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DB62A0">
      <w:pPr>
        <w:jc w:val="both"/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 xml:space="preserve">Le competenze principali consistono nell'esame e nel controllo/gestione dei progetti di trasformazione edilizia del territorio, per l'esecuzione dei quali occorre presentare domanda di permesso di costruire o denuncia di inizio </w:t>
      </w:r>
      <w:proofErr w:type="spellStart"/>
      <w:r w:rsidRPr="00BE50E9">
        <w:rPr>
          <w:rFonts w:ascii="Arial" w:hAnsi="Arial" w:cs="Tahoma"/>
          <w:color w:val="000000"/>
        </w:rPr>
        <w:t>attivita'</w:t>
      </w:r>
      <w:proofErr w:type="spellEnd"/>
      <w:r w:rsidRPr="00BE50E9">
        <w:rPr>
          <w:rFonts w:ascii="Arial" w:hAnsi="Arial" w:cs="Tahoma"/>
          <w:color w:val="000000"/>
        </w:rPr>
        <w:t xml:space="preserve">. Le competenze si estendono anche ad </w:t>
      </w:r>
      <w:proofErr w:type="spellStart"/>
      <w:r w:rsidRPr="00BE50E9">
        <w:rPr>
          <w:rFonts w:ascii="Arial" w:hAnsi="Arial" w:cs="Tahoma"/>
          <w:color w:val="000000"/>
        </w:rPr>
        <w:t>attivita'</w:t>
      </w:r>
      <w:proofErr w:type="spellEnd"/>
      <w:r w:rsidRPr="00BE50E9">
        <w:rPr>
          <w:rFonts w:ascii="Arial" w:hAnsi="Arial" w:cs="Tahoma"/>
          <w:color w:val="000000"/>
        </w:rPr>
        <w:t xml:space="preserve"> </w:t>
      </w:r>
      <w:proofErr w:type="spellStart"/>
      <w:r w:rsidRPr="00BE50E9">
        <w:rPr>
          <w:rFonts w:ascii="Arial" w:hAnsi="Arial" w:cs="Tahoma"/>
          <w:color w:val="000000"/>
        </w:rPr>
        <w:t>piu'</w:t>
      </w:r>
      <w:proofErr w:type="spellEnd"/>
      <w:r w:rsidRPr="00BE50E9">
        <w:rPr>
          <w:rFonts w:ascii="Arial" w:hAnsi="Arial" w:cs="Tahoma"/>
          <w:color w:val="000000"/>
        </w:rPr>
        <w:t xml:space="preserve"> specifiche di natura edilizia ovvero, rilascio </w:t>
      </w:r>
      <w:proofErr w:type="spellStart"/>
      <w:r w:rsidRPr="00BE50E9">
        <w:rPr>
          <w:rFonts w:ascii="Arial" w:hAnsi="Arial" w:cs="Tahoma"/>
          <w:color w:val="000000"/>
        </w:rPr>
        <w:t>dell'agibilita'</w:t>
      </w:r>
      <w:proofErr w:type="spellEnd"/>
      <w:r w:rsidRPr="00BE50E9">
        <w:rPr>
          <w:rFonts w:ascii="Arial" w:hAnsi="Arial" w:cs="Tahoma"/>
          <w:color w:val="000000"/>
        </w:rPr>
        <w:t xml:space="preserve">, funzioni di vigilanza e di controllo sull'edificato, e tutte quelle amministrative relative alla subdelega regionale in materia di tutela ambientale; </w:t>
      </w:r>
      <w:proofErr w:type="spellStart"/>
      <w:r w:rsidRPr="00BE50E9">
        <w:rPr>
          <w:rFonts w:ascii="Arial" w:hAnsi="Arial" w:cs="Tahoma"/>
          <w:color w:val="000000"/>
        </w:rPr>
        <w:t>nonche</w:t>
      </w:r>
      <w:proofErr w:type="spellEnd"/>
      <w:r w:rsidRPr="00BE50E9">
        <w:rPr>
          <w:rFonts w:ascii="Arial" w:hAnsi="Arial" w:cs="Tahoma"/>
          <w:color w:val="000000"/>
        </w:rPr>
        <w:t>' alla richiesta contributi per opere finalizzate all'eliminazione delle barriere architettoniche.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AREA TECNICA SINIS PAOLO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14:paraId="5C1E38FE" w14:textId="77777777" w:rsidTr="009404C5">
        <w:trPr>
          <w:trHeight w:val="23"/>
        </w:trPr>
        <w:tc>
          <w:tcPr>
            <w:tcW w:w="659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3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8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9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9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2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Permesso di costruire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4190DEE3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8FD60E6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B7B02DC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929B1AD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0F920827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Permesso di costruire in sanatoria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04F6C86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2033EE6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0D9FB0A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DC3826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06F993F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5456ACEC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1C34CBEE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Controllo esercizio e manutenzione degli impianti termici civili e loro rendimento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0802182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E924CF9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5ED6FF11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24868A8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EE3D024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4B4F07C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Assetto del territorio ed edilizia abitativa: Urbanistica e assetto </w:t>
            </w:r>
            <w:r w:rsidRPr="007137E0">
              <w:rPr>
                <w:rFonts w:ascii="Arial" w:hAnsi="Arial"/>
              </w:rPr>
              <w:lastRenderedPageBreak/>
              <w:t>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1C7AA52F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Aggiornamento annuale costo di </w:t>
            </w:r>
            <w:r w:rsidRPr="007137E0">
              <w:rPr>
                <w:rFonts w:ascii="Arial" w:hAnsi="Arial"/>
                <w:color w:val="000000"/>
              </w:rPr>
              <w:lastRenderedPageBreak/>
              <w:t>costruzione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81FB146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2E0A2EB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75A5B210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9040604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A67B54D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7A3098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4B1C04E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Sanzioni per interventi eseguiti in assenza o </w:t>
            </w:r>
            <w:proofErr w:type="spellStart"/>
            <w:r w:rsidRPr="007137E0">
              <w:rPr>
                <w:rFonts w:ascii="Arial" w:hAnsi="Arial"/>
                <w:color w:val="000000"/>
              </w:rPr>
              <w:t>difformita'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dalla segnalazione certificata di inizio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22B73FC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80D69E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3876F600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0AD118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A85B89D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70839C6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519D397F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Restituzione del contributo di costruzione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7B38B71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DF91A68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32787B89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6C83F42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B2F97FA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BE612DC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046E4EE1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Manutenzione ordinaria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6D4AFC2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8676AC8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794C19B4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327FA6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FBF28A0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8653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346B2A0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Pompe di calore di potenza termica utile nominale inferiore a 12kw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A3F9CD5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5708931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489EB96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78306CC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8A8BC6A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7C511588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4DB3F951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Manutenzione straordinaria (leggera)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C707C75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2635AC9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518F209C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C3B3282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60D5E65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59EB393C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2FFF85E5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Manutenzione straordinaria (pesante)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8C06686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82A15B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31AA3CA3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AE2DD6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C55C037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0BBF68B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35EDF003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Restauro e risanamento conservativo (leggero)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41D81CE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B095FB9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62F20F09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AE4F99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D477DBA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AAF3630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Assetto del territorio ed edilizia abitativa: Edilizia residenziale pubblica e locale e </w:t>
            </w:r>
            <w:r w:rsidRPr="007137E0">
              <w:rPr>
                <w:rFonts w:ascii="Arial" w:hAnsi="Arial"/>
              </w:rPr>
              <w:lastRenderedPageBreak/>
              <w:t>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5EBEC5BF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Restauro e risanamento conservativo </w:t>
            </w:r>
            <w:r w:rsidRPr="007137E0">
              <w:rPr>
                <w:rFonts w:ascii="Arial" w:hAnsi="Arial"/>
                <w:color w:val="000000"/>
              </w:rPr>
              <w:lastRenderedPageBreak/>
              <w:t>(pesante)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7B52952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BFF0F12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3426EB08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B37C2E1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53C202F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0EAB7B07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39B67C0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Ristrutturazione edilizia cosiddetta "semplice" o "leggera"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BE81108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0E24967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605D9972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4135A10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572EE95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5378AA5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5ECE9E7A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Ristrutturazione edilizia (cosiddetta "pesante" ) - Autorizzazione 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/ silenzio-assenso ai sensi dell'art. 20,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380/ 2001 e SCIA alternativa alla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7A2938D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3034AE8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2CF07F5D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1D48B4D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1F0B721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1AAE42A3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2A3F22EF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Nuova costruzione di un manufatto edilizio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)/silenzio-assenso ai sensi dell'art. 20 del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380/ 2001 e SCIA alternativa alla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32BFBBF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965AED1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0D747B9F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152DACB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2A06695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5E8C0485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3C964A78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Nuova costruzione In esecuzione di strumento urbanistico attuativo - SCIA alternativa alla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>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CB3BA81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606C9B2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1A57A42F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8B740F4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43A157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72915221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4C08BFC9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Ampliamento fuori sagoma - Autorizzazione 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/silenzio-assenso ai sensi dell'art. 20,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380/ 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6B26F58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66636F9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186F7AB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F425B9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FC18D40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5F54835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483FE8E3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di urbanizzazione primaria e secondaria - Autorizzazione </w:t>
            </w:r>
            <w:r w:rsidRPr="007137E0">
              <w:rPr>
                <w:rFonts w:ascii="Arial" w:hAnsi="Arial"/>
                <w:color w:val="000000"/>
              </w:rPr>
              <w:lastRenderedPageBreak/>
              <w:t>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/silenzio-assenso ai sensi dell'art. 20 del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380/ 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6D63A75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C) Autorizzazione o concessione e provvedimenti ampliativi della sfera giuridica dei destinatari privi di effetto economico </w:t>
            </w:r>
            <w:r w:rsidRPr="007137E0">
              <w:rPr>
                <w:rFonts w:ascii="Arial" w:hAnsi="Arial"/>
              </w:rPr>
              <w:lastRenderedPageBreak/>
              <w:t>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38D8D37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Edilizia Privata</w:t>
            </w:r>
          </w:p>
        </w:tc>
      </w:tr>
      <w:tr w:rsidR="00AA54A1" w:rsidRPr="007137E0" w14:paraId="1D66B4F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7C331D2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65B0460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4CC3D4D4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0FC8AFD2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Realizzazione di infrastrutture e impianti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/silenzio-assenso ai sensi dell'art. 20 del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380/ 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10DC6DC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892A8E9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053F1DBA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838EB55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AA8C492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0789BA5B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49BEFA11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Torri e tralicci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/ silenzio-assenso ai sensi dell'art. 20,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E8C432E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5FA0FDB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047EE540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16421E4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974FFF1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788BB1C4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222F97A7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Manufatti leggeri utilizzati come abitazione o luogo di lavoro o magazzini o depositi-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/ silenzio-assenso ai sensi dell'art. 20 del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6D9A76E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F8DE8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35C003BE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32D7ECD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3663AF0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13EFF96F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840CE8B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Manufatti leggeri in strutture ricettive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940A5AD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020CF5D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429FF289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25C6BAA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E9B11DA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E08C1C5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20FE79C9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Realizzazione di pertinenze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/silenzio-assenso ai sensi dell'art. 20 del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D92D7FA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574885B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4ED5DE47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D2845B1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D065B8F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57F368FF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Assetto del territorio ed edilizia abitativa: Edilizia residenziale </w:t>
            </w:r>
            <w:r w:rsidRPr="007137E0">
              <w:rPr>
                <w:rFonts w:ascii="Arial" w:hAnsi="Arial"/>
              </w:rPr>
              <w:lastRenderedPageBreak/>
              <w:t>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300FD5A1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Depositi e impianti all'aperto - Autorizzazione </w:t>
            </w:r>
            <w:r w:rsidRPr="007137E0">
              <w:rPr>
                <w:rFonts w:ascii="Arial" w:hAnsi="Arial"/>
                <w:color w:val="000000"/>
              </w:rPr>
              <w:lastRenderedPageBreak/>
              <w:t>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/silenzio-assenso ai sensi dell'art. 20 del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A8356E7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C) Autorizzazione o concessione e provvedimenti ampliativi della </w:t>
            </w:r>
            <w:r w:rsidRPr="007137E0">
              <w:rPr>
                <w:rFonts w:ascii="Arial" w:hAnsi="Arial"/>
              </w:rPr>
              <w:lastRenderedPageBreak/>
              <w:t>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BA9DED1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Edilizia Privata</w:t>
            </w:r>
          </w:p>
        </w:tc>
      </w:tr>
      <w:tr w:rsidR="00AA54A1" w:rsidRPr="007137E0" w14:paraId="0A6FACA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DBD2846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CBF0781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78FC64B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51B6EA5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Nuova costruzione (clausola residuale)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/silenzio-assenso ai sensi dell'art. 20 del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148BCD5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E811E2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38EA4B3D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93EF8ED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FE084C5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3527053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CAC1C9B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Ristrutturazione urbanistica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/silenzio-assenso ai sensi dell'art. 20,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1D25B33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E0174CB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49834281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F55458B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559ABED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C259968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97B23B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Eliminazione delle barriere architettoniche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41603EB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BA0F927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4937C538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9B39E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D0A7552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543890E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AEDB5C0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Eliminazione delle barriere architettoniche (pesanti)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C627486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81CF034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42421146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B95D65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E4E0355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51E2A16E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E57D2B9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di ricerca nel sottosuolo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A3BF447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916FF04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3EE49373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B9D7594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2B4B616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49BA45A1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Assetto del territorio ed edilizia abitativa: Edilizia residenziale pubblica e locale e piani di edilizia </w:t>
            </w:r>
            <w:r w:rsidRPr="007137E0">
              <w:rPr>
                <w:rFonts w:ascii="Arial" w:hAnsi="Arial"/>
              </w:rPr>
              <w:lastRenderedPageBreak/>
              <w:t>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0A0E10F3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Movimenti di terra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8ACFD7D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C) Autorizzazione o concessione e provvedimenti ampliativi della sfera giuridica dei destinatari privi di </w:t>
            </w:r>
            <w:r w:rsidRPr="007137E0">
              <w:rPr>
                <w:rFonts w:ascii="Arial" w:hAnsi="Arial"/>
              </w:rPr>
              <w:lastRenderedPageBreak/>
              <w:t>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F857BA0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Edilizia Privata</w:t>
            </w:r>
          </w:p>
        </w:tc>
      </w:tr>
      <w:tr w:rsidR="00AA54A1" w:rsidRPr="007137E0" w14:paraId="0E267FE8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1F97306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BE9BA0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06518EC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217A00BC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Serre mobili stagionali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07AEE75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71AE740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41E68CE8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605B235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3928DAB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851C10C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3367C0BA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contingenti e temporanee - Comunicazione (CIL)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E597178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862D087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3E254A8D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4B86D28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2407F4E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F60C321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2E2AA321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Pavimentazione di aree per iniziali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4C0F02C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8CA90E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1B5CB3D1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7A9E741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C196EE6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46C02F91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55EDA87D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Pannelli fotovoltaici a servizio degli edifici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965A2F2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B28E817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7F81A13A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E6B1D56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E513FDC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0E0BD00A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638BF82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Aree ludiche ed elementi di arredo alle aree di pertinenza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A17E10C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1218F4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4AE1454E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B132E80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9EBB041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01D57998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676BC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CILA (Clausola residuale)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E26052F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3A1A26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3AC90CEF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F2C9807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Processo </w:t>
            </w:r>
            <w:r w:rsidRPr="007137E0">
              <w:rPr>
                <w:rFonts w:ascii="Arial" w:hAnsi="Arial"/>
              </w:rPr>
              <w:lastRenderedPageBreak/>
              <w:t>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CD12474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lastRenderedPageBreak/>
              <w:t xml:space="preserve">Assetto del </w:t>
            </w:r>
            <w:r w:rsidRPr="007137E0">
              <w:rPr>
                <w:rFonts w:ascii="Arial" w:hAnsi="Arial"/>
                <w:bCs/>
                <w:color w:val="000000"/>
                <w:lang w:eastAsia="ja-JP"/>
              </w:rPr>
              <w:lastRenderedPageBreak/>
              <w:t>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E703CCC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Assetto del territorio ed </w:t>
            </w:r>
            <w:r w:rsidRPr="007137E0">
              <w:rPr>
                <w:rFonts w:ascii="Arial" w:hAnsi="Arial"/>
              </w:rPr>
              <w:lastRenderedPageBreak/>
              <w:t>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2D942F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proofErr w:type="spellStart"/>
            <w:r w:rsidRPr="007137E0">
              <w:rPr>
                <w:rFonts w:ascii="Arial" w:hAnsi="Arial"/>
                <w:color w:val="000000"/>
              </w:rPr>
              <w:lastRenderedPageBreak/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di ricerca </w:t>
            </w:r>
            <w:r w:rsidRPr="007137E0">
              <w:rPr>
                <w:rFonts w:ascii="Arial" w:hAnsi="Arial"/>
                <w:color w:val="000000"/>
              </w:rPr>
              <w:lastRenderedPageBreak/>
              <w:t>nel sottosuolo in aree interne al centro edificato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3EAC417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V) Titoli abilitativi </w:t>
            </w:r>
            <w:r w:rsidRPr="007137E0">
              <w:rPr>
                <w:rFonts w:ascii="Arial" w:hAnsi="Arial"/>
              </w:rPr>
              <w:lastRenderedPageBreak/>
              <w:t>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0716F56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Edilizia </w:t>
            </w:r>
            <w:r w:rsidRPr="007137E0">
              <w:rPr>
                <w:rFonts w:ascii="Arial" w:hAnsi="Arial"/>
              </w:rPr>
              <w:lastRenderedPageBreak/>
              <w:t>Privata</w:t>
            </w:r>
          </w:p>
        </w:tc>
      </w:tr>
      <w:tr w:rsidR="00AA54A1" w:rsidRPr="007137E0" w14:paraId="4F529B5C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E020CBB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FAF4EF4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4374CB7F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2AF8D57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Movimenti di terra non inerenti </w:t>
            </w:r>
            <w:proofErr w:type="spellStart"/>
            <w:r w:rsidRPr="007137E0">
              <w:rPr>
                <w:rFonts w:ascii="Arial" w:hAnsi="Arial"/>
                <w:color w:val="000000"/>
              </w:rPr>
              <w:t>l'attivita'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agricola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3CE4A60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C0823D0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24E95B8D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F1EE620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6F1AF6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746A3830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29FA8E10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Serre mobili stagionali (con strutture in muratura)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C28C2C6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2C4D9E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1942D12E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769ECC4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5ACEC0D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75E8882F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4BD6EA1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Realizzazione di pertinenze minori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24A048F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C9DB559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754AB5D0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35F8DE1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3D2C51B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77E08AE0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C3CAD21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Varianti in corso d'opera a permessi di costruire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ECAD1A3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5D91D6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353D7D31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E2DD6E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9992B6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519E3E90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3ED2EA1D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Varianti in corso d'opera che non presentano i caratteri delle variazioni essenziali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C6C1F2C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AF49D26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3231DD03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2F89818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5EF9BA5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432FB5C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22E1B9E9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Varianti in corso d'opera a permessi di costruire che presentano i caratteri delle variazioni essenziali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/silenzio assenso art. 20,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8A5F00B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0F6AC04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43151F3F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DF88179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18BE071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E2E0E96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7F291E4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Varianti a permessi di costruire comportanti modifica della sagoma nel centro storico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/ silenzio-assenso ai sensi dell'art. 20 del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FD3D7E2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D0DBCE9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37D0DD6E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C5C7D3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33D86B2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0A6525F8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56E639F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Mutamento di destinazione d'uso avente rilevanza urbanistica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)/silenzio-assenso dell'art. 20 del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6F0C45F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DAA42C8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32978D9A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2CB98A7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7AC3AC0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556A9CB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48BCCCFA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SCIA in sanatoria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E1072CF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8111677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1AB5F17F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B201386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899FFEE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6FC17DD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02C6148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edilizi riconducibili alla tabella di cui all'allegato I del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151/2011, </w:t>
            </w:r>
            <w:proofErr w:type="spellStart"/>
            <w:r w:rsidRPr="007137E0">
              <w:rPr>
                <w:rFonts w:ascii="Arial" w:hAnsi="Arial"/>
                <w:color w:val="000000"/>
              </w:rPr>
              <w:t>cat</w:t>
            </w:r>
            <w:proofErr w:type="spellEnd"/>
            <w:r w:rsidRPr="007137E0">
              <w:rPr>
                <w:rFonts w:ascii="Arial" w:hAnsi="Arial"/>
                <w:color w:val="000000"/>
              </w:rPr>
              <w:t>. B e C (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soggette a controllo di prevenzione incendi) -Autorizzazione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>) e Autorizzazione Comando Vigili del Fuoco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19D0BDA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0DC9E69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010E0BD9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0FE565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842890A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B902B23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24D3A3C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di utilizzo terre e rocce da scavo come sottoprodotti che provengono da opere soggette a VIA o AIA. </w:t>
            </w:r>
            <w:r w:rsidRPr="007137E0">
              <w:rPr>
                <w:rFonts w:ascii="Arial" w:hAnsi="Arial"/>
                <w:color w:val="000000"/>
              </w:rPr>
              <w:lastRenderedPageBreak/>
              <w:t xml:space="preserve">Autorizzazione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>)/silenzio assenso dopo 90 giorni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63EB666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C) Autorizzazione o concessione e provvedimenti ampliativi della sfera giuridica dei destinatari privi di effetto economico diretto ed immediato per il </w:t>
            </w:r>
            <w:r w:rsidRPr="007137E0">
              <w:rPr>
                <w:rFonts w:ascii="Arial" w:hAnsi="Arial"/>
              </w:rPr>
              <w:lastRenderedPageBreak/>
              <w:t>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EE84E3C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Edilizia Privata</w:t>
            </w:r>
          </w:p>
        </w:tc>
      </w:tr>
      <w:tr w:rsidR="00AA54A1" w:rsidRPr="007137E0" w14:paraId="425F82A7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2E93237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7382C2B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10337D6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5381F681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Interventi edilizi che alterano lo stato dei luoghi o l'aspetto esteriore degli edifici e che ricadono in zona sottoposta a tutela paesaggistica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BDA8848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9AB0EB1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6B009C4C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5241F27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5CBF6E2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CCAFC2A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4238BCB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che rientrano fra gli interventi di lieve </w:t>
            </w:r>
            <w:proofErr w:type="spellStart"/>
            <w:r w:rsidRPr="007137E0">
              <w:rPr>
                <w:rFonts w:ascii="Arial" w:hAnsi="Arial"/>
                <w:color w:val="000000"/>
              </w:rPr>
              <w:t>entita'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elencati nell'elenco dell'Allegato I al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n. 31/2017, ricadenti in zone sottoposte a tutela paesaggistica, e che alterano lo stato dei luoghi o l'aspetto esteriore degli edifici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 paesaggistica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5AC69DC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265EB4D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5FA525FE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178F9B6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9107662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79A8171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3D649ED9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edilizi in zone classificate come </w:t>
            </w:r>
            <w:proofErr w:type="spellStart"/>
            <w:r w:rsidRPr="007137E0">
              <w:rPr>
                <w:rFonts w:ascii="Arial" w:hAnsi="Arial"/>
                <w:color w:val="000000"/>
              </w:rPr>
              <w:t>localita'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sismiche a bassa </w:t>
            </w:r>
            <w:proofErr w:type="spellStart"/>
            <w:r w:rsidRPr="007137E0">
              <w:rPr>
                <w:rFonts w:ascii="Arial" w:hAnsi="Arial"/>
                <w:color w:val="000000"/>
              </w:rPr>
              <w:t>sismicita'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- Autorizzazione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SCIA (la mappatura si riferisce alla SCIA)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82EB9A8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3953F2C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2AE812C7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DAF6527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CC867E1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1F45ECFF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Assetto del territorio ed edilizia abitativa: Edilizia residenziale pubblica e locale e piani di edilizia </w:t>
            </w:r>
            <w:r w:rsidRPr="007137E0">
              <w:rPr>
                <w:rFonts w:ascii="Arial" w:hAnsi="Arial"/>
              </w:rPr>
              <w:lastRenderedPageBreak/>
              <w:t>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58A1A65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Interventi edilizi in zone classificate come </w:t>
            </w:r>
            <w:proofErr w:type="spellStart"/>
            <w:r w:rsidRPr="007137E0">
              <w:rPr>
                <w:rFonts w:ascii="Arial" w:hAnsi="Arial"/>
                <w:color w:val="000000"/>
              </w:rPr>
              <w:t>localita'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sismiche ad alta e </w:t>
            </w:r>
            <w:r w:rsidRPr="007137E0">
              <w:rPr>
                <w:rFonts w:ascii="Arial" w:hAnsi="Arial"/>
                <w:color w:val="000000"/>
              </w:rPr>
              <w:lastRenderedPageBreak/>
              <w:t xml:space="preserve">media </w:t>
            </w:r>
            <w:proofErr w:type="spellStart"/>
            <w:r w:rsidRPr="007137E0">
              <w:rPr>
                <w:rFonts w:ascii="Arial" w:hAnsi="Arial"/>
                <w:color w:val="000000"/>
              </w:rPr>
              <w:t>sismicita'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 (la mappatura si riferisca al 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>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C7717D2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C) Autorizzazione o concessione e provvedimenti ampliativi della sfera giuridica dei </w:t>
            </w:r>
            <w:r w:rsidRPr="007137E0">
              <w:rPr>
                <w:rFonts w:ascii="Arial" w:hAnsi="Arial"/>
              </w:rPr>
              <w:lastRenderedPageBreak/>
              <w:t>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FD9A052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Edilizia Privata</w:t>
            </w:r>
          </w:p>
        </w:tc>
      </w:tr>
      <w:tr w:rsidR="00AA54A1" w:rsidRPr="007137E0" w14:paraId="796FFEBF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4251D7C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EE8D292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04E3118B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1624C78F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Interventi aventi ad oggetto l'esecuzione di opere e lavori di qualunque genere su beni culturali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 soprintendenza (la mappatura si riferisce al 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>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C08660F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9400E44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7E767364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88CE07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F8D2C66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55ED0ABD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01C1CBA8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Interventi su immobili sottoposti a vincolo idrogeologico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 idrogeologica della Regione (La mappatura si riferisce al 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>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2AE9B17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F807787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6A07CAB8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135B78B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4CF1ED9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8DF2C05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4A896B4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interventi su immobili in area sottoposta a tutela (fasce di rispetto dei corpi idrici)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 idraulica Regionale (la mappatura si riferisce al 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>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2AA5DE5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CE0E040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4468E2B3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7F8DC05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11D8A3A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554CA7D0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8CEC11B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Interventi da realizzare in aree naturali protette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 Ente Parco (la </w:t>
            </w:r>
            <w:r w:rsidRPr="007137E0">
              <w:rPr>
                <w:rFonts w:ascii="Arial" w:hAnsi="Arial"/>
                <w:color w:val="000000"/>
              </w:rPr>
              <w:lastRenderedPageBreak/>
              <w:t xml:space="preserve">mappatura si riferisce al 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>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ED33440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C) Autorizzazione o concessione e provvedimenti ampliativi della sfera giuridica dei destinatari privi di effetto economico diretto ed immediato per il </w:t>
            </w:r>
            <w:r w:rsidRPr="007137E0">
              <w:rPr>
                <w:rFonts w:ascii="Arial" w:hAnsi="Arial"/>
              </w:rPr>
              <w:lastRenderedPageBreak/>
              <w:t>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788566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Edilizia Privata</w:t>
            </w:r>
          </w:p>
        </w:tc>
      </w:tr>
      <w:tr w:rsidR="00AA54A1" w:rsidRPr="007137E0" w14:paraId="371AD840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6CDC8F8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FA380B4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5E8D2C1E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8E2539D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Interventi nelle zone appartenenti alla rete Natura 2000 -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 (la mappatura si riferisce al 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>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DAE8A45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BFB69E9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571D3C43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BE6E977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4974862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AC09C63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0A3C5211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Nuovi impianti ed infrastrutture adibiti ad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produttive, sportive e ricreative e postazioni di servizi commerciali polifunzionali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: a) comunicazione (Se non si superano le soglie della zonizzazione comunale), b) ( autorizzazione in caso di emissioni superiori ai limiti della zonizzazione). (La mappatura si riferisce al 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>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7251052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3EFF1D4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2CEFC9D7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79DC610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AC4009F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C589F10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1EDB17B5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Realizzazione di opere in conglomerato cementizio e armato normale, precompresso e a struttura metallica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comunicazione asseverata (la mappatura si riferisce al 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>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6294E00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9A22846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6A1EF93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61F10BB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0D17E51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FE7E5F5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Assetto del territorio ed edilizia abitativa: Edilizia residenziale </w:t>
            </w:r>
            <w:r w:rsidRPr="007137E0">
              <w:rPr>
                <w:rFonts w:ascii="Arial" w:hAnsi="Arial"/>
              </w:rPr>
              <w:lastRenderedPageBreak/>
              <w:t>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E6DBDA5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Cantieri in cui operano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</w:t>
            </w:r>
            <w:r w:rsidRPr="007137E0">
              <w:rPr>
                <w:rFonts w:ascii="Arial" w:hAnsi="Arial"/>
                <w:color w:val="000000"/>
              </w:rPr>
              <w:lastRenderedPageBreak/>
              <w:t xml:space="preserve">imprese esecutrici oppure un'unica impresa la cui </w:t>
            </w:r>
            <w:proofErr w:type="spellStart"/>
            <w:r w:rsidRPr="007137E0">
              <w:rPr>
                <w:rFonts w:ascii="Arial" w:hAnsi="Arial"/>
                <w:color w:val="000000"/>
              </w:rPr>
              <w:t>entita'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presunta di lavoro non sia inferiore a duecento uomini-giorno -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Comunicazione (la mappatura si riferisce al 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>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3115463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C) Autorizzazione o concessione e provvedimenti </w:t>
            </w:r>
            <w:r w:rsidRPr="007137E0">
              <w:rPr>
                <w:rFonts w:ascii="Arial" w:hAnsi="Arial"/>
              </w:rPr>
              <w:lastRenderedPageBreak/>
              <w:t>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ADF0DBD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Edilizia Privata</w:t>
            </w:r>
          </w:p>
        </w:tc>
      </w:tr>
      <w:tr w:rsidR="00AA54A1" w:rsidRPr="007137E0" w14:paraId="14E13782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14B462A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FCF7FE9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566B18DC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5A59CA4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edilizi riconducibili alla tabella di cui all'allegato I del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n. 151/2011, categorie B e C - CILA/SCIA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D772EED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04FEA6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3979F600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F1B3CE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2FB9D52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9CF426F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5F3468AD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di utilizzo terre e rocce da scavo come sottoprodotti che provengono da opere soggette a VIA o AIA. CILA SCIA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>) /silenzio assenso dopo 90 giorni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8A09235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315E188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0D7D21C6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6DF1E71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89F909F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C7BE6BF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850160F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edilizi che alterano lo stato dei luoghi o l'aspetto esteriore degli edifici e che ricadono in zona sottoposta a tutela paesaggistica - CILA/SCIA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36B3435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2BED1A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5254F351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4856E51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DE5D48B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5517BE66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0AF02A19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che rientrano fra gli interventi di lieve </w:t>
            </w:r>
            <w:proofErr w:type="spellStart"/>
            <w:r w:rsidRPr="007137E0">
              <w:rPr>
                <w:rFonts w:ascii="Arial" w:hAnsi="Arial"/>
                <w:color w:val="000000"/>
              </w:rPr>
              <w:t>entita'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elencati nell'elenco dell'Allegato I al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n. 139/2010, ricadenti in zone sottoposte a tutela paesaggistica, e che alterano lo stato dei luoghi o l'aspetto esteriore degli edifici. CILA/SCIA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A8BA8CB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AD757E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3E22FFDC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0074A90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2C42B83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4AC61914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2CBD01F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edilizi in zone classificate come </w:t>
            </w:r>
            <w:proofErr w:type="spellStart"/>
            <w:r w:rsidRPr="007137E0">
              <w:rPr>
                <w:rFonts w:ascii="Arial" w:hAnsi="Arial"/>
                <w:color w:val="000000"/>
              </w:rPr>
              <w:t>localita'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sismiche a bassa </w:t>
            </w:r>
            <w:proofErr w:type="spellStart"/>
            <w:r w:rsidRPr="007137E0">
              <w:rPr>
                <w:rFonts w:ascii="Arial" w:hAnsi="Arial"/>
                <w:color w:val="000000"/>
              </w:rPr>
              <w:t>sismicita'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- SCIA unica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A011135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5FE0C19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4D53B78A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FBE8086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A557A36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C3E21D1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6A40B3E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edilizi in zone classificate come </w:t>
            </w:r>
            <w:proofErr w:type="spellStart"/>
            <w:r w:rsidRPr="007137E0">
              <w:rPr>
                <w:rFonts w:ascii="Arial" w:hAnsi="Arial"/>
                <w:color w:val="000000"/>
              </w:rPr>
              <w:t>localita'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sismiche ad alta e media </w:t>
            </w:r>
            <w:proofErr w:type="spellStart"/>
            <w:r w:rsidRPr="007137E0">
              <w:rPr>
                <w:rFonts w:ascii="Arial" w:hAnsi="Arial"/>
                <w:color w:val="000000"/>
              </w:rPr>
              <w:t>sismicita'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- CILA/SCIA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E502BD4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4AE49D8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4AC1DB4F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FB4FB55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D1AA951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02DE868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2DDBDDDC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aventi ad oggetto l'esecuzione di opere e lavori di qualunque genere su beni culturali - CILA/SCIA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6DAFB37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9E469F5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6016B620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A07308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0DE7CAB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0261981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Assetto del territorio ed edilizia abitativa: Edilizia residenziale </w:t>
            </w:r>
            <w:r w:rsidRPr="007137E0">
              <w:rPr>
                <w:rFonts w:ascii="Arial" w:hAnsi="Arial"/>
              </w:rPr>
              <w:lastRenderedPageBreak/>
              <w:t>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14A0BD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Interventi su immobili sottoposti a vincolo </w:t>
            </w:r>
            <w:r w:rsidRPr="007137E0">
              <w:rPr>
                <w:rFonts w:ascii="Arial" w:hAnsi="Arial"/>
                <w:color w:val="000000"/>
              </w:rPr>
              <w:lastRenderedPageBreak/>
              <w:t xml:space="preserve">idrogeologico - CILA/SCIA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Autorizzazioni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3677291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C) Autorizzazione o concessione e provvedimenti ampliativi della </w:t>
            </w:r>
            <w:r w:rsidRPr="007137E0">
              <w:rPr>
                <w:rFonts w:ascii="Arial" w:hAnsi="Arial"/>
              </w:rPr>
              <w:lastRenderedPageBreak/>
              <w:t>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2A2F17B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Edilizia Privata</w:t>
            </w:r>
          </w:p>
        </w:tc>
      </w:tr>
      <w:tr w:rsidR="00AA54A1" w:rsidRPr="007137E0" w14:paraId="260EE47E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255DD8A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320D0E6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CFAD241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D610B7C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su immobili in area sottoposta a tutela (fasce di rispetto corpi idrici) - CILA/SCIA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F028843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F3241B0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7823D1A8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4606A4D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1DACC1D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1D53A97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4C35ACB0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Costruzioni in area di rispetto del demanio marittimo - CILA SCIA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22EC31D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7000DF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2E48F148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12F0495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3CF86FE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5B7AA752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0B71E7F5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Costruzioni o opere in </w:t>
            </w:r>
            <w:proofErr w:type="spellStart"/>
            <w:r w:rsidRPr="007137E0">
              <w:rPr>
                <w:rFonts w:ascii="Arial" w:hAnsi="Arial"/>
                <w:color w:val="000000"/>
              </w:rPr>
              <w:t>prossimita'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della linea doganale in mare territoriale - CILA/SCIA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BDC5C73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FD37554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2123B227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F5D21DC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2E8D26E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8DDBA2C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1D3C1FB3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da realizzare in aree naturali protette - CILA/SCIA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autorizzazioni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698D738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08533D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70092A66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1764839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1BDAC8A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44911175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0C57A1DB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nelle zone appartenenti alla rete Natura 2000 - CILA/SCIA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autorizzazioni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8E8F4B3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C003BF6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71350442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AAC89A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82AD784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 xml:space="preserve">Assetto del territorio ed </w:t>
            </w:r>
            <w:r w:rsidRPr="007137E0">
              <w:rPr>
                <w:rFonts w:ascii="Arial" w:hAnsi="Arial"/>
                <w:bCs/>
                <w:color w:val="000000"/>
                <w:lang w:eastAsia="ja-JP"/>
              </w:rPr>
              <w:lastRenderedPageBreak/>
              <w:t>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5E9AADBB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Assetto del territorio ed edilizia abitativa: </w:t>
            </w:r>
            <w:r w:rsidRPr="007137E0">
              <w:rPr>
                <w:rFonts w:ascii="Arial" w:hAnsi="Arial"/>
              </w:rPr>
              <w:lastRenderedPageBreak/>
              <w:t>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F07C369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Impianti o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produttive soggette </w:t>
            </w:r>
            <w:r w:rsidRPr="007137E0">
              <w:rPr>
                <w:rFonts w:ascii="Arial" w:hAnsi="Arial"/>
                <w:color w:val="000000"/>
              </w:rPr>
              <w:lastRenderedPageBreak/>
              <w:t>a documentazione di impatto acustico a) SCIA unica (se non si superano le soglie della zonizzazione comunale) b) CILA/SCIA (nel caso di emissioni superiori ai limiti della zonizzazione comunale)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7E0833D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C) Autorizzazione o concessione e </w:t>
            </w:r>
            <w:r w:rsidRPr="007137E0">
              <w:rPr>
                <w:rFonts w:ascii="Arial" w:hAnsi="Arial"/>
              </w:rPr>
              <w:lastRenderedPageBreak/>
              <w:t>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B178AD0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Edilizia Privata</w:t>
            </w:r>
          </w:p>
        </w:tc>
      </w:tr>
      <w:tr w:rsidR="00AA54A1" w:rsidRPr="007137E0" w14:paraId="01A3B354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9F148B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8808919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56186962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018FC4A0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Realizzazione di opere in conglomerato cementizio e armato normale, precompresso e a struttura metallica - SCIA UNICA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376D072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027603D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49AC5322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0234356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3DAF1E5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17EC9CE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5810C1CB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Cantieri in cui operano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imprese esecutrici oppure un'unica impresa la cui </w:t>
            </w:r>
            <w:proofErr w:type="spellStart"/>
            <w:r w:rsidRPr="007137E0">
              <w:rPr>
                <w:rFonts w:ascii="Arial" w:hAnsi="Arial"/>
                <w:color w:val="000000"/>
              </w:rPr>
              <w:t>entita'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presunta di lavoro non sia inferiore a duecento uomini-giorno - SCIA UNICA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5E78069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D35F2B1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1DA5BBF9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2FE094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6B7D9E4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62ED0AD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D08564F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edilizi riconducibili alla tabella di cui all'allegato I del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151/2011, </w:t>
            </w:r>
            <w:proofErr w:type="spellStart"/>
            <w:r w:rsidRPr="007137E0">
              <w:rPr>
                <w:rFonts w:ascii="Arial" w:hAnsi="Arial"/>
                <w:color w:val="000000"/>
              </w:rPr>
              <w:t>cat</w:t>
            </w:r>
            <w:proofErr w:type="spellEnd"/>
            <w:r w:rsidRPr="007137E0">
              <w:rPr>
                <w:rFonts w:ascii="Arial" w:hAnsi="Arial"/>
                <w:color w:val="000000"/>
              </w:rPr>
              <w:t>. B e C (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soggette a controllo di prevenzione incendi) - Autorizzazione Comando Vigili del Fuoco in aggiunta ad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3E41041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F507BB0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6DE4961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A28F94C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0F0E182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 xml:space="preserve">Assetto del territorio ed </w:t>
            </w:r>
            <w:r w:rsidRPr="007137E0">
              <w:rPr>
                <w:rFonts w:ascii="Arial" w:hAnsi="Arial"/>
                <w:bCs/>
                <w:color w:val="000000"/>
                <w:lang w:eastAsia="ja-JP"/>
              </w:rPr>
              <w:lastRenderedPageBreak/>
              <w:t>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0407E650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Assetto del territorio ed </w:t>
            </w:r>
            <w:r w:rsidRPr="007137E0">
              <w:rPr>
                <w:rFonts w:ascii="Arial" w:hAnsi="Arial"/>
              </w:rPr>
              <w:lastRenderedPageBreak/>
              <w:t>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3E1B3360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proofErr w:type="spellStart"/>
            <w:r w:rsidRPr="007137E0">
              <w:rPr>
                <w:rFonts w:ascii="Arial" w:hAnsi="Arial"/>
                <w:color w:val="000000"/>
              </w:rPr>
              <w:lastRenderedPageBreak/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di utilizzo </w:t>
            </w:r>
            <w:r w:rsidRPr="007137E0">
              <w:rPr>
                <w:rFonts w:ascii="Arial" w:hAnsi="Arial"/>
                <w:color w:val="000000"/>
              </w:rPr>
              <w:lastRenderedPageBreak/>
              <w:t xml:space="preserve">terre e rocce da scavo come sottoprodotti che provengono da opere soggette a VIA o AIA. Autorizzazione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autorizzazione (</w:t>
            </w:r>
            <w:proofErr w:type="spellStart"/>
            <w:r w:rsidRPr="007137E0">
              <w:rPr>
                <w:rFonts w:ascii="Arial" w:hAnsi="Arial"/>
                <w:color w:val="000000"/>
              </w:rPr>
              <w:t>PdC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) /silenzio assenso dopo 90 giorni che si aggiungono ad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48EB913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25EE784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40A77EB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55E8961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6C941DA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1F02C87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5E8F2D5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edilizi che alterano lo stato dei luoghi o l'aspetto esteriore degli edifici e che ricadono in zona sottoposta a tutela paesaggistica - Autorizzazione che si aggiunge ad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4B8D3A2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19BCA2A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17A42971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4B4AA3C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1F3C0BF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0F365075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31B94FA7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che rientrano fra gli interventi di lieve </w:t>
            </w:r>
            <w:proofErr w:type="spellStart"/>
            <w:r w:rsidRPr="007137E0">
              <w:rPr>
                <w:rFonts w:ascii="Arial" w:hAnsi="Arial"/>
                <w:color w:val="000000"/>
              </w:rPr>
              <w:t>entita'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elencati nell'elenco dell'Allegato I al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n. 31/2017, ricadenti in zone sottoposte a tutela paesaggistica, e che alterano lo stato dei luoghi o l'aspetto esteriore degli edifici - Autorizzazione, oltre ad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D318785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028C897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2F9EBF17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FD68CB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4E06ECB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1072B54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2B15F73B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edilizi in zone classificate come </w:t>
            </w:r>
            <w:proofErr w:type="spellStart"/>
            <w:r w:rsidRPr="007137E0">
              <w:rPr>
                <w:rFonts w:ascii="Arial" w:hAnsi="Arial"/>
                <w:color w:val="000000"/>
              </w:rPr>
              <w:t>localita'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sismiche a bassa </w:t>
            </w:r>
            <w:proofErr w:type="spellStart"/>
            <w:r w:rsidRPr="007137E0">
              <w:rPr>
                <w:rFonts w:ascii="Arial" w:hAnsi="Arial"/>
                <w:color w:val="000000"/>
              </w:rPr>
              <w:t>sismicita'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- SCIA in </w:t>
            </w:r>
            <w:r w:rsidRPr="007137E0">
              <w:rPr>
                <w:rFonts w:ascii="Arial" w:hAnsi="Arial"/>
                <w:color w:val="000000"/>
              </w:rPr>
              <w:lastRenderedPageBreak/>
              <w:t xml:space="preserve">aggiunta ad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4BA5161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AD09987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5C6C836E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8159052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E4E981E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582E9A54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0EE363DB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edilizi in zone classificate come </w:t>
            </w:r>
            <w:proofErr w:type="spellStart"/>
            <w:r w:rsidRPr="007137E0">
              <w:rPr>
                <w:rFonts w:ascii="Arial" w:hAnsi="Arial"/>
                <w:color w:val="000000"/>
              </w:rPr>
              <w:t>localita'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sismiche ad alta e media </w:t>
            </w:r>
            <w:proofErr w:type="spellStart"/>
            <w:r w:rsidRPr="007137E0">
              <w:rPr>
                <w:rFonts w:ascii="Arial" w:hAnsi="Arial"/>
                <w:color w:val="000000"/>
              </w:rPr>
              <w:t>sismicita'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- Autorizzazione in aggiunta ad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47A8C25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C5F3B2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514DF748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9FB0B5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EF01161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1AD7963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5BAAD655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aventi ad oggetto l'esecuzione di opere e lavori di qualunque genere su beni culturali - Autorizzazione oltre ad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3ED5B9D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3E05C9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4C338543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71475D9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6F9E6DE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5C1A8EBD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01E2DC6E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su immobili sottoposti a vincolo idrogeologico - Autorizzazione e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72F0D6C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322E18B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54AACE51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F8C272A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EC76F90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740FEA82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21A47F87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su immobili in area sottoposta a tutela (fasce di rispetto dei corpi idrici) - Autorizzazione e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EBD3316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B5DB30C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5354BFF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7B9D61D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F57E475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19E4591D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83B63B5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da realizzare in aree naturali protette - Autorizzazione e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96CFD1B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536D34A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49562107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555006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8FE616A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1EBF740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447920A0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nelle zone appartenenti alla rete Natura 2000 - Autorizzazione e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</w:t>
            </w:r>
            <w:r w:rsidRPr="007137E0">
              <w:rPr>
                <w:rFonts w:ascii="Arial" w:hAnsi="Arial"/>
                <w:color w:val="000000"/>
              </w:rPr>
              <w:lastRenderedPageBreak/>
              <w:t>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5E573D0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E98DCA8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233CC37D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83DD719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7718D7C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A4D98C0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3DE9DB43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Impianti o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produttive soggette a documentazione di impatto acustico a) SCIA unica (se non si superano le soglie della zonizzazione comunale) b) CILA/SCIA ( nel caso di emissioni superiori ai limiti della zonizzazione comunale) (la mappatura si riferisce alla CILA) oltre ad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F8D6731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EBC9212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27C4B619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D244B21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4631E16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0985F774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372DF39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Relazione a strutture ultimate delle opere in conglomerato cementizio armato normale, precompresso e a struttura metallica - Comunicazione asseverata oltre a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edilizia libera.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8EA95DB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A83A7A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770A87A2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08AA889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270663D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4D0EFD2A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53130747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Cantieri in cui operano </w:t>
            </w:r>
            <w:proofErr w:type="spellStart"/>
            <w:r w:rsidRPr="007137E0">
              <w:rPr>
                <w:rFonts w:ascii="Arial" w:hAnsi="Arial"/>
                <w:color w:val="000000"/>
              </w:rPr>
              <w:t>piu'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imprese esecutrici oppure un'unica impresa la cui </w:t>
            </w:r>
            <w:proofErr w:type="spellStart"/>
            <w:r w:rsidRPr="007137E0">
              <w:rPr>
                <w:rFonts w:ascii="Arial" w:hAnsi="Arial"/>
                <w:color w:val="000000"/>
              </w:rPr>
              <w:t>entita'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presunta di lavoro non sia inferiore a duecento uomini-giorno - Comunicazione di inizio lavori e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C0B1286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FD26F7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17E82D98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A02519A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601759B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109B465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Assetto del territorio ed edilizia abitativa: Edilizia residenziale pubblica e locale e piani di edilizia </w:t>
            </w:r>
            <w:r w:rsidRPr="007137E0">
              <w:rPr>
                <w:rFonts w:ascii="Arial" w:hAnsi="Arial"/>
              </w:rPr>
              <w:lastRenderedPageBreak/>
              <w:t>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5C5A4E8C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proofErr w:type="spellStart"/>
            <w:r w:rsidRPr="007137E0">
              <w:rPr>
                <w:rFonts w:ascii="Arial" w:hAnsi="Arial"/>
                <w:color w:val="000000"/>
              </w:rPr>
              <w:lastRenderedPageBreak/>
              <w:t>Agibilita'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F84321F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C) Autorizzazione o concessione e provvedimenti ampliativi della sfera giuridica dei </w:t>
            </w:r>
            <w:r w:rsidRPr="007137E0">
              <w:rPr>
                <w:rFonts w:ascii="Arial" w:hAnsi="Arial"/>
              </w:rPr>
              <w:lastRenderedPageBreak/>
              <w:t>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D8379E5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Edilizia Privata</w:t>
            </w:r>
          </w:p>
        </w:tc>
      </w:tr>
      <w:tr w:rsidR="00AA54A1" w:rsidRPr="007137E0" w14:paraId="3807D27E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129ED2C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07C795F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4248D075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E71F304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Relazione a strutture ultimate delle opere in conglomerato cementizio armato normale, precompresso e a struttura metallica - Comunicazione asseverata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484D5F0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710513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48E43BA6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F22F1C2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AA16BFB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DB8411E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0A6F9EF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Comunicazione di fine lavori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0CF1E18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4C23126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1139FC9B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6D12129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F21FEC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16BF8EA8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4DD0886A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Messa in esercizio e omologazione degli impianti elettrici di messa a terra e dei dispositivi di protezione contro le scariche atmosferiche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40E2BFD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EBA6ED0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12623BFF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89C6E04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43599FF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7619FEF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37415490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Messa in esercizio degli ascensori montacarichi e apparecchi di sollevamento rispondenti alla definizione di ascensore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055EFC1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BDB97FA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78502A81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DA467D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731C5BC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1B7B6A1B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8A2591C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Costruzione, esercizio e modifica di impianti di produzione di energia elettrica alimentati da fonti rinnovabili al di sotto della soglia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7417611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55B3D6B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37AF46A4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67B81A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B291DE9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36D495D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02A446D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Costruzione, esercizio e modifica di impianti di produzione di energia elettrica alimentati da fonti rinnovabili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33E2F3E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3A763E0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0E99A138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A35D93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EDC0D4B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AF6D40F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2A3206D0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Installazione di impianti alimentati da fonti rinnovabili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C3C185A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87F16C8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16C23E59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6CA9B6A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5B90295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75A4D622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4FB7C58B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Realizzazione di impianti solari termici, realizzati sul tetto in aree non soggette al campo di applicazione del codice dei beni culturali e del paesaggio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822549D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814F330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337B28B0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4DEA1D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BF48AB4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4F79F90D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15544383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Realizzazione di impianti solari termici, realizzati su edifici esistenti e al di fuori della zona A)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CAEBF9F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FA1818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72713942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6D4A4DB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6C532E2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063DF354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11AC8E4C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Installazione di impianti di produzione di energia termica da fonti rinnovabili, incluse pompe di calore, destinate a produzione di acqua calda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3DBB69A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EF9063D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5EAA7312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CAE96C7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0DB4F98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08896B70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Assetto del territorio ed edilizia abitativa: Edilizia residenziale pubblica e locale e </w:t>
            </w:r>
            <w:r w:rsidRPr="007137E0">
              <w:rPr>
                <w:rFonts w:ascii="Arial" w:hAnsi="Arial"/>
              </w:rPr>
              <w:lastRenderedPageBreak/>
              <w:t>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1AEB6CC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Realizzazione, connessione e esercizio di impianti di produzione di </w:t>
            </w:r>
            <w:r w:rsidRPr="007137E0">
              <w:rPr>
                <w:rFonts w:ascii="Arial" w:hAnsi="Arial"/>
                <w:color w:val="000000"/>
              </w:rPr>
              <w:lastRenderedPageBreak/>
              <w:t xml:space="preserve">energia elettrica da fonti rinnovabili, soggetti alla previsione dell'art. 6, comma 11, D. </w:t>
            </w:r>
            <w:proofErr w:type="spellStart"/>
            <w:r w:rsidRPr="007137E0">
              <w:rPr>
                <w:rFonts w:ascii="Arial" w:hAnsi="Arial"/>
                <w:color w:val="000000"/>
              </w:rPr>
              <w:t>Lgs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. 28/2011 e di </w:t>
            </w:r>
            <w:proofErr w:type="spellStart"/>
            <w:r w:rsidRPr="007137E0">
              <w:rPr>
                <w:rFonts w:ascii="Arial" w:hAnsi="Arial"/>
                <w:color w:val="000000"/>
              </w:rPr>
              <w:t>unita'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di </w:t>
            </w:r>
            <w:proofErr w:type="spellStart"/>
            <w:r w:rsidRPr="007137E0">
              <w:rPr>
                <w:rFonts w:ascii="Arial" w:hAnsi="Arial"/>
                <w:color w:val="000000"/>
              </w:rPr>
              <w:t>microgenerazione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, come definita dall'art. 2, comma 1, </w:t>
            </w:r>
            <w:proofErr w:type="spellStart"/>
            <w:r w:rsidRPr="007137E0">
              <w:rPr>
                <w:rFonts w:ascii="Arial" w:hAnsi="Arial"/>
                <w:color w:val="000000"/>
              </w:rPr>
              <w:t>lett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. e), del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20/2007 -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4B8AD8A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BE65728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71C74181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C0D55B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69D9DE7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57BF73A5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6C45AC7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Realizzazione di impianti di produzione di </w:t>
            </w:r>
            <w:proofErr w:type="spellStart"/>
            <w:r w:rsidRPr="007137E0">
              <w:rPr>
                <w:rFonts w:ascii="Arial" w:hAnsi="Arial"/>
                <w:color w:val="000000"/>
              </w:rPr>
              <w:t>biometanoidi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con </w:t>
            </w:r>
            <w:proofErr w:type="spellStart"/>
            <w:r w:rsidRPr="007137E0">
              <w:rPr>
                <w:rFonts w:ascii="Arial" w:hAnsi="Arial"/>
                <w:color w:val="000000"/>
              </w:rPr>
              <w:t>capacita'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produttiva non superiore a 500 standard metri cubi/ore - Autorizzazione/silenzio assenso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5DB7C55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03D7BE8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0C7EA1C7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428E3FC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FBEE03D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48AD45A6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3A55C1B4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Realizzazione di impianti di produzione di </w:t>
            </w:r>
            <w:proofErr w:type="spellStart"/>
            <w:r w:rsidRPr="007137E0">
              <w:rPr>
                <w:rFonts w:ascii="Arial" w:hAnsi="Arial"/>
                <w:color w:val="000000"/>
              </w:rPr>
              <w:t>biometanoidi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6F4EC6A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D1E3FB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02C51C4A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1110A8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5CF03CA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1D12F54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31118647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Denuncia dell'inizio dei lavori relativi alle opere volte al contenimento dei consumi energetici di cui agli art. 122 e 123 del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d.p.r.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380/2001 - comunicazione asseverata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85926B1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F2E000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1341418E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EDAF861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177959C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3B3292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B3ED92A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passo carrabile permanente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51E2734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0D2D4F9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384F06E1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97CAA0B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Processo </w:t>
            </w:r>
            <w:r w:rsidRPr="007137E0">
              <w:rPr>
                <w:rFonts w:ascii="Arial" w:hAnsi="Arial"/>
              </w:rPr>
              <w:lastRenderedPageBreak/>
              <w:t>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E945072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lastRenderedPageBreak/>
              <w:t xml:space="preserve">Assetto del </w:t>
            </w:r>
            <w:r w:rsidRPr="007137E0">
              <w:rPr>
                <w:rFonts w:ascii="Arial" w:hAnsi="Arial"/>
                <w:bCs/>
                <w:color w:val="000000"/>
                <w:lang w:eastAsia="ja-JP"/>
              </w:rPr>
              <w:lastRenderedPageBreak/>
              <w:t>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ADF0732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Assetto del territorio ed </w:t>
            </w:r>
            <w:r w:rsidRPr="007137E0">
              <w:rPr>
                <w:rFonts w:ascii="Arial" w:hAnsi="Arial"/>
              </w:rPr>
              <w:lastRenderedPageBreak/>
              <w:t>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4923E494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Autorizzazione </w:t>
            </w:r>
            <w:r w:rsidRPr="007137E0">
              <w:rPr>
                <w:rFonts w:ascii="Arial" w:hAnsi="Arial"/>
                <w:color w:val="000000"/>
              </w:rPr>
              <w:lastRenderedPageBreak/>
              <w:t>passo carrabile temporaneo per cantiere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104CC53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C) Autorizzazione o </w:t>
            </w:r>
            <w:r w:rsidRPr="007137E0">
              <w:rPr>
                <w:rFonts w:ascii="Arial" w:hAnsi="Arial"/>
              </w:rPr>
              <w:lastRenderedPageBreak/>
              <w:t>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01F355D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Edilizia </w:t>
            </w:r>
            <w:r w:rsidRPr="007137E0">
              <w:rPr>
                <w:rFonts w:ascii="Arial" w:hAnsi="Arial"/>
              </w:rPr>
              <w:lastRenderedPageBreak/>
              <w:t>Privata</w:t>
            </w:r>
          </w:p>
        </w:tc>
      </w:tr>
      <w:tr w:rsidR="00AA54A1" w:rsidRPr="007137E0" w14:paraId="3DF476BA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AC7BFC4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C149213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6C34D4DE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41D72D21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installazione di cartelli e insegne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6EB14CA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389865D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3972AC58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67B8859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C2AA2D0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7AB4CF4A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05813FE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per installazione di ponteggio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A7D1154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B0E94E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6642EADE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F4A8AAD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9B6FF76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C73525F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5F2BCDB1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paesaggistica semplificata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E7EEE92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69326C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76162B38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039334C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D71ACA0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CF82A94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478628F0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Trasformazione diritto di superficie in diritto di </w:t>
            </w:r>
            <w:proofErr w:type="spellStart"/>
            <w:r w:rsidRPr="007137E0">
              <w:rPr>
                <w:rFonts w:ascii="Arial" w:hAnsi="Arial"/>
                <w:color w:val="000000"/>
              </w:rPr>
              <w:t>proprieta'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aree ERP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0DD495F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44546E3E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AA54A1" w:rsidRPr="007137E0" w14:paraId="7790DD5D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8501D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8A3C681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4E032E4F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B1478AB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Eliminazione delle barriere architettoniche (pesanti)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B662E83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A130AC3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Edilizia Privata</w:t>
            </w:r>
          </w:p>
        </w:tc>
      </w:tr>
      <w:tr w:rsidR="009404C5" w:rsidRPr="007137E0" w14:paraId="7DAB3393" w14:textId="77777777" w:rsidTr="00E801E8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1DDD87BB" w14:textId="77777777" w:rsidR="009404C5" w:rsidRPr="007137E0" w:rsidRDefault="009404C5" w:rsidP="00E801E8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6ACE5C0" w14:textId="77777777" w:rsidR="009404C5" w:rsidRPr="007137E0" w:rsidRDefault="009404C5" w:rsidP="00E801E8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41F6E844" w14:textId="77777777" w:rsidR="009404C5" w:rsidRPr="007137E0" w:rsidRDefault="009404C5" w:rsidP="00E801E8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383959A9" w14:textId="77777777" w:rsidR="009404C5" w:rsidRPr="007137E0" w:rsidRDefault="009404C5" w:rsidP="00E801E8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Medico competente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B3183E3" w14:textId="77777777" w:rsidR="009404C5" w:rsidRDefault="009404C5" w:rsidP="00E801E8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G) Incarichi e nomine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59D46A1" w14:textId="77777777" w:rsidR="009404C5" w:rsidRPr="007137E0" w:rsidRDefault="009404C5" w:rsidP="00E801E8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gestione giuridica del personale dipendente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  <w:bookmarkStart w:id="0" w:name="_GoBack"/>
      <w:bookmarkEnd w:id="0"/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a cui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92703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404C5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2A0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7802</Words>
  <Characters>44476</Characters>
  <Application>Microsoft Office Word</Application>
  <DocSecurity>0</DocSecurity>
  <Lines>370</Lines>
  <Paragraphs>104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caterina puggioni</cp:lastModifiedBy>
  <cp:revision>5</cp:revision>
  <cp:lastPrinted>1900-12-31T23:00:00Z</cp:lastPrinted>
  <dcterms:created xsi:type="dcterms:W3CDTF">2018-02-15T12:42:00Z</dcterms:created>
  <dcterms:modified xsi:type="dcterms:W3CDTF">2018-02-16T09:52:00Z</dcterms:modified>
</cp:coreProperties>
</file>